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56" w:rsidRPr="00612556" w:rsidRDefault="00612556" w:rsidP="00612556">
      <w:pPr>
        <w:jc w:val="center"/>
        <w:rPr>
          <w:rFonts w:ascii="Times New Roman" w:hAnsi="Times New Roman" w:cs="Times New Roman"/>
          <w:b/>
        </w:rPr>
      </w:pPr>
      <w:r w:rsidRPr="00612556">
        <w:rPr>
          <w:rFonts w:ascii="Times New Roman" w:hAnsi="Times New Roman" w:cs="Times New Roman"/>
          <w:b/>
        </w:rPr>
        <w:t>О мероприятиях посвященных празднованию 70-летия Победы в Великой Отечественной войне 1941-1945 годов</w:t>
      </w:r>
      <w:bookmarkStart w:id="0" w:name="_GoBack"/>
      <w:bookmarkEnd w:id="0"/>
    </w:p>
    <w:p w:rsidR="00612556" w:rsidRPr="00612556" w:rsidRDefault="00612556" w:rsidP="00612556">
      <w:pPr>
        <w:ind w:firstLine="426"/>
        <w:jc w:val="both"/>
        <w:rPr>
          <w:rFonts w:ascii="Times New Roman" w:hAnsi="Times New Roman" w:cs="Times New Roman"/>
        </w:rPr>
      </w:pPr>
      <w:r w:rsidRPr="00612556">
        <w:rPr>
          <w:rFonts w:ascii="Times New Roman" w:hAnsi="Times New Roman" w:cs="Times New Roman"/>
        </w:rPr>
        <w:t xml:space="preserve">Филиал ФГБУ «ФКП </w:t>
      </w:r>
      <w:proofErr w:type="spellStart"/>
      <w:r w:rsidRPr="00612556">
        <w:rPr>
          <w:rFonts w:ascii="Times New Roman" w:hAnsi="Times New Roman" w:cs="Times New Roman"/>
        </w:rPr>
        <w:t>Росреестра</w:t>
      </w:r>
      <w:proofErr w:type="spellEnd"/>
      <w:r w:rsidRPr="00612556">
        <w:rPr>
          <w:rFonts w:ascii="Times New Roman" w:hAnsi="Times New Roman" w:cs="Times New Roman"/>
        </w:rPr>
        <w:t xml:space="preserve">» по Красноярскому краю (далее – Филиал) в рамках подготовки к празднованию 70-летия Победы в Великой Отечественной войне 1941-1945 годов проводит ряд мероприятий для ветеранов  и Инвалиды Великой отечественной войны (далее – Ветераны ВОВ), направленных на повышение качества и доступности государственных услуг </w:t>
      </w:r>
      <w:proofErr w:type="spellStart"/>
      <w:r w:rsidRPr="00612556">
        <w:rPr>
          <w:rFonts w:ascii="Times New Roman" w:hAnsi="Times New Roman" w:cs="Times New Roman"/>
        </w:rPr>
        <w:t>Росреестра</w:t>
      </w:r>
      <w:proofErr w:type="spellEnd"/>
      <w:r w:rsidRPr="00612556">
        <w:rPr>
          <w:rFonts w:ascii="Times New Roman" w:hAnsi="Times New Roman" w:cs="Times New Roman"/>
        </w:rPr>
        <w:t xml:space="preserve"> для указанных лиц.</w:t>
      </w:r>
    </w:p>
    <w:p w:rsidR="00612556" w:rsidRPr="00612556" w:rsidRDefault="00612556" w:rsidP="00612556">
      <w:pPr>
        <w:ind w:firstLine="426"/>
        <w:jc w:val="both"/>
        <w:rPr>
          <w:rFonts w:ascii="Times New Roman" w:hAnsi="Times New Roman" w:cs="Times New Roman"/>
        </w:rPr>
      </w:pPr>
      <w:r w:rsidRPr="00612556">
        <w:rPr>
          <w:rFonts w:ascii="Times New Roman" w:hAnsi="Times New Roman" w:cs="Times New Roman"/>
        </w:rPr>
        <w:t>В частности, распоряжением директора для Ветеранов ВОВ сроки государственного кадастрового учета, сокращены до двух рабочих дней. Таким образом, в течение двух рабочих дней будут рассмотрены документы представленные Ветеранами ВОВ (либо в случае необходимости их надлежаще удостоверенными представителями), обратившимися с заявлениями о постановке на кадастровый учет, об учете изменений или о снятии с кадастрового учета объектов недвижимого имущества.</w:t>
      </w:r>
    </w:p>
    <w:p w:rsidR="00612556" w:rsidRPr="00612556" w:rsidRDefault="00612556" w:rsidP="00612556">
      <w:pPr>
        <w:ind w:firstLine="426"/>
        <w:jc w:val="both"/>
        <w:rPr>
          <w:rFonts w:ascii="Times New Roman" w:hAnsi="Times New Roman" w:cs="Times New Roman"/>
        </w:rPr>
      </w:pPr>
      <w:r w:rsidRPr="00612556">
        <w:rPr>
          <w:rFonts w:ascii="Times New Roman" w:hAnsi="Times New Roman" w:cs="Times New Roman"/>
        </w:rPr>
        <w:t>По телефону 8 (391) 228-66-68 (</w:t>
      </w:r>
      <w:proofErr w:type="gramStart"/>
      <w:r w:rsidRPr="00612556">
        <w:rPr>
          <w:rFonts w:ascii="Times New Roman" w:hAnsi="Times New Roman" w:cs="Times New Roman"/>
        </w:rPr>
        <w:t>добавочный</w:t>
      </w:r>
      <w:proofErr w:type="gramEnd"/>
      <w:r w:rsidRPr="00612556">
        <w:rPr>
          <w:rFonts w:ascii="Times New Roman" w:hAnsi="Times New Roman" w:cs="Times New Roman"/>
        </w:rPr>
        <w:t xml:space="preserve"> 4) можно получить более подробную информацию о проводимых Филиалом мероприятиях, а также проконсультироваться по перечню документов. </w:t>
      </w:r>
    </w:p>
    <w:p w:rsidR="00C752A2" w:rsidRDefault="00C752A2" w:rsidP="00612556">
      <w:pPr>
        <w:jc w:val="both"/>
      </w:pPr>
    </w:p>
    <w:sectPr w:rsidR="00C7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E"/>
    <w:rsid w:val="00247DEE"/>
    <w:rsid w:val="00612556"/>
    <w:rsid w:val="00C7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Саргасян Меликсет С.</dc:creator>
  <cp:keywords/>
  <dc:description/>
  <cp:lastModifiedBy>Саргасян Меликсет С.</cp:lastModifiedBy>
  <cp:revision>2</cp:revision>
  <dcterms:created xsi:type="dcterms:W3CDTF">2015-04-06T05:12:00Z</dcterms:created>
  <dcterms:modified xsi:type="dcterms:W3CDTF">2015-04-06T05:13:00Z</dcterms:modified>
</cp:coreProperties>
</file>